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3F6F" w14:textId="3D29A1A0" w:rsidR="006360F3" w:rsidRDefault="006360F3" w:rsidP="006360F3">
      <w:pPr>
        <w:jc w:val="center"/>
        <w:rPr>
          <w:rFonts w:ascii="Times New Roman" w:hAnsi="Times New Roman" w:cs="Times New Roman"/>
          <w:sz w:val="56"/>
          <w:szCs w:val="56"/>
        </w:rPr>
      </w:pPr>
      <w:r>
        <w:rPr>
          <w:rFonts w:ascii="Times New Roman" w:hAnsi="Times New Roman" w:cs="Times New Roman"/>
          <w:sz w:val="56"/>
          <w:szCs w:val="56"/>
        </w:rPr>
        <w:t>Divine Hope Reformed Bible Seminary</w:t>
      </w:r>
    </w:p>
    <w:p w14:paraId="00FAE013" w14:textId="078EB04E" w:rsidR="006360F3" w:rsidRDefault="00302820" w:rsidP="00F76773">
      <w:pPr>
        <w:jc w:val="center"/>
        <w:rPr>
          <w:rFonts w:ascii="Times New Roman" w:hAnsi="Times New Roman" w:cs="Times New Roman"/>
          <w:sz w:val="56"/>
          <w:szCs w:val="56"/>
        </w:rPr>
      </w:pPr>
      <w:r>
        <w:rPr>
          <w:rFonts w:ascii="Times New Roman" w:hAnsi="Times New Roman" w:cs="Times New Roman"/>
          <w:sz w:val="56"/>
          <w:szCs w:val="56"/>
        </w:rPr>
        <w:t>Eschatology</w:t>
      </w:r>
      <w:r w:rsidR="00192FF1">
        <w:rPr>
          <w:rFonts w:ascii="Times New Roman" w:hAnsi="Times New Roman" w:cs="Times New Roman"/>
          <w:sz w:val="56"/>
          <w:szCs w:val="56"/>
        </w:rPr>
        <w:t xml:space="preserve"> Syllabus</w:t>
      </w:r>
      <w:r w:rsidR="00F76773">
        <w:rPr>
          <w:rFonts w:ascii="Times New Roman" w:hAnsi="Times New Roman" w:cs="Times New Roman"/>
          <w:sz w:val="56"/>
          <w:szCs w:val="56"/>
        </w:rPr>
        <w:t xml:space="preserve"> </w:t>
      </w:r>
      <w:r w:rsidR="00192FF1">
        <w:rPr>
          <w:rFonts w:ascii="Times New Roman" w:hAnsi="Times New Roman" w:cs="Times New Roman"/>
          <w:sz w:val="56"/>
          <w:szCs w:val="56"/>
        </w:rPr>
        <w:t>Spring 20</w:t>
      </w:r>
      <w:r w:rsidR="00143649">
        <w:rPr>
          <w:rFonts w:ascii="Times New Roman" w:hAnsi="Times New Roman" w:cs="Times New Roman"/>
          <w:sz w:val="56"/>
          <w:szCs w:val="56"/>
        </w:rPr>
        <w:t>25</w:t>
      </w:r>
    </w:p>
    <w:p w14:paraId="6407B27C" w14:textId="6024E036" w:rsidR="006360F3" w:rsidRDefault="006360F3" w:rsidP="007A09B6">
      <w:pPr>
        <w:jc w:val="center"/>
        <w:rPr>
          <w:rFonts w:ascii="Times New Roman" w:hAnsi="Times New Roman" w:cs="Times New Roman"/>
          <w:sz w:val="56"/>
          <w:szCs w:val="56"/>
        </w:rPr>
      </w:pPr>
      <w:r>
        <w:rPr>
          <w:rFonts w:ascii="Times New Roman" w:hAnsi="Times New Roman" w:cs="Times New Roman"/>
          <w:sz w:val="56"/>
          <w:szCs w:val="56"/>
        </w:rPr>
        <w:t>Professor: Nathan Brummel</w:t>
      </w:r>
    </w:p>
    <w:p w14:paraId="28CC0312" w14:textId="12B1041C" w:rsidR="00143649" w:rsidRPr="007A09B6" w:rsidRDefault="00143649" w:rsidP="007A09B6">
      <w:pPr>
        <w:jc w:val="center"/>
        <w:rPr>
          <w:rFonts w:ascii="Times New Roman" w:hAnsi="Times New Roman" w:cs="Times New Roman"/>
          <w:sz w:val="56"/>
          <w:szCs w:val="56"/>
        </w:rPr>
      </w:pPr>
      <w:r>
        <w:rPr>
          <w:rFonts w:ascii="Times New Roman" w:hAnsi="Times New Roman" w:cs="Times New Roman"/>
          <w:sz w:val="56"/>
          <w:szCs w:val="56"/>
        </w:rPr>
        <w:t>Indiana State Prison</w:t>
      </w:r>
    </w:p>
    <w:p w14:paraId="10586EE1" w14:textId="7AC58168"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Day: </w:t>
      </w:r>
      <w:r w:rsidR="00143649">
        <w:rPr>
          <w:rFonts w:ascii="Times New Roman" w:hAnsi="Times New Roman" w:cs="Times New Roman"/>
          <w:sz w:val="24"/>
          <w:szCs w:val="24"/>
        </w:rPr>
        <w:t>Fridays</w:t>
      </w:r>
    </w:p>
    <w:p w14:paraId="2B6220B4" w14:textId="42A021ED"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Time: </w:t>
      </w:r>
      <w:r w:rsidR="00F76773">
        <w:rPr>
          <w:rFonts w:ascii="Times New Roman" w:hAnsi="Times New Roman" w:cs="Times New Roman"/>
          <w:sz w:val="24"/>
          <w:szCs w:val="24"/>
        </w:rPr>
        <w:t>7:00 a.m. to 9:45 a.m.</w:t>
      </w:r>
      <w:r w:rsidR="002D1D16">
        <w:rPr>
          <w:rFonts w:ascii="Times New Roman" w:hAnsi="Times New Roman" w:cs="Times New Roman"/>
          <w:sz w:val="24"/>
          <w:szCs w:val="24"/>
        </w:rPr>
        <w:t xml:space="preserve"> </w:t>
      </w:r>
      <w:r w:rsidR="00143649">
        <w:rPr>
          <w:rFonts w:ascii="Times New Roman" w:hAnsi="Times New Roman" w:cs="Times New Roman"/>
          <w:sz w:val="24"/>
          <w:szCs w:val="24"/>
        </w:rPr>
        <w:t xml:space="preserve">or </w:t>
      </w:r>
      <w:r w:rsidR="002D1D16">
        <w:rPr>
          <w:rFonts w:ascii="Times New Roman" w:hAnsi="Times New Roman" w:cs="Times New Roman"/>
          <w:sz w:val="24"/>
          <w:szCs w:val="24"/>
        </w:rPr>
        <w:t>11:30-1:45 p.m.</w:t>
      </w:r>
    </w:p>
    <w:p w14:paraId="5D6C7990" w14:textId="2648C27B"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Course Description: </w:t>
      </w:r>
      <w:r w:rsidR="00F76773">
        <w:rPr>
          <w:rFonts w:ascii="Times New Roman" w:hAnsi="Times New Roman" w:cs="Times New Roman"/>
          <w:sz w:val="24"/>
          <w:szCs w:val="24"/>
        </w:rPr>
        <w:t>In this course we will study the doctrine of the last things. Subjects include the Intermediate state, the precursory signs, the Antichrist, the Millennium, the Parousia, the resurrection of the dead, the Final Judgment, and the future age (the new world).</w:t>
      </w:r>
      <w:r w:rsidR="004C5A1C">
        <w:rPr>
          <w:rFonts w:ascii="Times New Roman" w:hAnsi="Times New Roman" w:cs="Times New Roman"/>
          <w:sz w:val="24"/>
          <w:szCs w:val="24"/>
        </w:rPr>
        <w:t xml:space="preserve"> We will focus on studying the books of Daniel and Revelation.</w:t>
      </w:r>
    </w:p>
    <w:p w14:paraId="49B63D59" w14:textId="786FDF86"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Goal:</w:t>
      </w:r>
      <w:r w:rsidR="00192FF1">
        <w:rPr>
          <w:rFonts w:ascii="Times New Roman" w:hAnsi="Times New Roman" w:cs="Times New Roman"/>
          <w:sz w:val="24"/>
          <w:szCs w:val="24"/>
        </w:rPr>
        <w:t xml:space="preserve"> For the student to become familiar with </w:t>
      </w:r>
      <w:r w:rsidR="00F76773">
        <w:rPr>
          <w:rFonts w:ascii="Times New Roman" w:hAnsi="Times New Roman" w:cs="Times New Roman"/>
          <w:sz w:val="24"/>
          <w:szCs w:val="24"/>
        </w:rPr>
        <w:t>the Christian hope as it is taught in the sacred Scriptures.</w:t>
      </w:r>
    </w:p>
    <w:p w14:paraId="216E1BDD" w14:textId="0F2751D8"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Upon successful completion of this course students should</w:t>
      </w:r>
      <w:r w:rsidR="00F76773">
        <w:rPr>
          <w:rFonts w:ascii="Times New Roman" w:hAnsi="Times New Roman" w:cs="Times New Roman"/>
          <w:sz w:val="24"/>
          <w:szCs w:val="24"/>
        </w:rPr>
        <w:t>:</w:t>
      </w:r>
    </w:p>
    <w:p w14:paraId="4AA21C9F" w14:textId="77777777" w:rsidR="004C5A1C" w:rsidRDefault="004C5A1C"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Know what the Bible prophesies about the last times.</w:t>
      </w:r>
    </w:p>
    <w:p w14:paraId="0E87F2FB" w14:textId="77777777" w:rsidR="00010A27" w:rsidRDefault="00010A27" w:rsidP="00010A2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 familiar with Daniel’s prophecies about a typical Antichrist and the final, vicious Antichrist.</w:t>
      </w:r>
    </w:p>
    <w:p w14:paraId="6C2A73E3" w14:textId="113B55F0" w:rsidR="00010A27" w:rsidRPr="00010A27" w:rsidRDefault="00010A27" w:rsidP="00010A2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Understand the story line and teaching of the book of Revelation.</w:t>
      </w:r>
    </w:p>
    <w:p w14:paraId="3E137DCC" w14:textId="4F174440" w:rsidR="006360F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Know what the Bible teaches about Heaven and Hell.</w:t>
      </w:r>
    </w:p>
    <w:p w14:paraId="7FE89C8D" w14:textId="568086F9" w:rsid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 able to identify the precursory signs of the times.</w:t>
      </w:r>
    </w:p>
    <w:p w14:paraId="1D93467B" w14:textId="626173B6" w:rsid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 aware of how we are in the last days.</w:t>
      </w:r>
    </w:p>
    <w:p w14:paraId="4FA108AC" w14:textId="24F0608C" w:rsid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 aware of the identity and nature of the coming Antichrist.</w:t>
      </w:r>
    </w:p>
    <w:p w14:paraId="34B49FB8" w14:textId="485348BA" w:rsid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Celebrate the doctrine of the resurrection from the dead.</w:t>
      </w:r>
    </w:p>
    <w:p w14:paraId="3E19D32C" w14:textId="4EF69DBE" w:rsid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Understand how Christians will experience Judgment Day.</w:t>
      </w:r>
    </w:p>
    <w:p w14:paraId="660E6A19" w14:textId="48C2F249" w:rsidR="00F76773" w:rsidRPr="00F76773" w:rsidRDefault="00F76773" w:rsidP="00F7677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Know what will happen at the Parousia (the second coming of Jesus).</w:t>
      </w:r>
    </w:p>
    <w:p w14:paraId="40E21F33" w14:textId="77777777" w:rsidR="007915C3" w:rsidRPr="008530F7" w:rsidRDefault="007915C3" w:rsidP="007915C3">
      <w:pPr>
        <w:jc w:val="both"/>
        <w:rPr>
          <w:rFonts w:ascii="Times New Roman" w:hAnsi="Times New Roman" w:cs="Times New Roman"/>
          <w:b/>
          <w:bCs/>
          <w:sz w:val="24"/>
          <w:szCs w:val="24"/>
        </w:rPr>
      </w:pPr>
      <w:r w:rsidRPr="008530F7">
        <w:rPr>
          <w:rFonts w:ascii="Times New Roman" w:hAnsi="Times New Roman" w:cs="Times New Roman"/>
          <w:b/>
          <w:bCs/>
          <w:sz w:val="24"/>
          <w:szCs w:val="24"/>
        </w:rPr>
        <w:t>Textbooks:</w:t>
      </w:r>
    </w:p>
    <w:p w14:paraId="3DD3AEDC" w14:textId="77777777" w:rsidR="007915C3" w:rsidRDefault="007915C3" w:rsidP="007915C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Book of Daniel</w:t>
      </w:r>
    </w:p>
    <w:p w14:paraId="7CE804C3" w14:textId="77777777" w:rsidR="007915C3" w:rsidRDefault="007915C3" w:rsidP="007915C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Matthew 24</w:t>
      </w:r>
    </w:p>
    <w:p w14:paraId="6C0B9AAF" w14:textId="77777777" w:rsidR="007915C3" w:rsidRDefault="007915C3" w:rsidP="007915C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Book of Revelation</w:t>
      </w:r>
    </w:p>
    <w:p w14:paraId="143A1081" w14:textId="77777777" w:rsidR="007915C3" w:rsidRDefault="007915C3" w:rsidP="007915C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More than Conquerors </w:t>
      </w:r>
      <w:r w:rsidRPr="00F76773">
        <w:rPr>
          <w:rFonts w:ascii="Times New Roman" w:hAnsi="Times New Roman" w:cs="Times New Roman"/>
          <w:sz w:val="24"/>
          <w:szCs w:val="24"/>
        </w:rPr>
        <w:t>by William Hendriksen</w:t>
      </w:r>
    </w:p>
    <w:p w14:paraId="1297F21E" w14:textId="77777777" w:rsidR="007915C3" w:rsidRDefault="007915C3" w:rsidP="007915C3">
      <w:pPr>
        <w:spacing w:after="0" w:line="240" w:lineRule="auto"/>
        <w:jc w:val="both"/>
        <w:rPr>
          <w:rFonts w:ascii="Times New Roman" w:hAnsi="Times New Roman" w:cs="Times New Roman"/>
          <w:sz w:val="24"/>
          <w:szCs w:val="24"/>
        </w:rPr>
      </w:pPr>
      <w:r w:rsidRPr="00F76773">
        <w:rPr>
          <w:rFonts w:ascii="Times New Roman" w:hAnsi="Times New Roman" w:cs="Times New Roman"/>
          <w:i/>
          <w:sz w:val="24"/>
          <w:szCs w:val="24"/>
        </w:rPr>
        <w:t>The Coming Conflict</w:t>
      </w:r>
      <w:r>
        <w:rPr>
          <w:rFonts w:ascii="Times New Roman" w:hAnsi="Times New Roman" w:cs="Times New Roman"/>
          <w:sz w:val="24"/>
          <w:szCs w:val="24"/>
        </w:rPr>
        <w:t xml:space="preserve"> by Nathan Brummel</w:t>
      </w:r>
    </w:p>
    <w:p w14:paraId="6A3026C9" w14:textId="77777777" w:rsidR="007915C3" w:rsidRDefault="007915C3" w:rsidP="007915C3">
      <w:pPr>
        <w:spacing w:after="0" w:line="240" w:lineRule="auto"/>
        <w:jc w:val="both"/>
        <w:rPr>
          <w:rFonts w:ascii="Times New Roman" w:hAnsi="Times New Roman" w:cs="Times New Roman"/>
          <w:sz w:val="24"/>
          <w:szCs w:val="24"/>
        </w:rPr>
      </w:pPr>
      <w:r w:rsidRPr="00F76773">
        <w:rPr>
          <w:rFonts w:ascii="Times New Roman" w:hAnsi="Times New Roman" w:cs="Times New Roman"/>
          <w:i/>
          <w:sz w:val="24"/>
          <w:szCs w:val="24"/>
        </w:rPr>
        <w:t>Two Destinies: Heaven or Hell</w:t>
      </w:r>
      <w:r>
        <w:rPr>
          <w:rFonts w:ascii="Times New Roman" w:hAnsi="Times New Roman" w:cs="Times New Roman"/>
          <w:sz w:val="24"/>
          <w:szCs w:val="24"/>
        </w:rPr>
        <w:t xml:space="preserve"> by Nathan Brummel</w:t>
      </w:r>
    </w:p>
    <w:p w14:paraId="544CEE92" w14:textId="77777777" w:rsidR="007915C3" w:rsidRPr="00032678" w:rsidRDefault="007915C3" w:rsidP="00791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 Handouts on the topic of Eschatology</w:t>
      </w:r>
    </w:p>
    <w:p w14:paraId="2669330E" w14:textId="77777777" w:rsidR="007915C3" w:rsidRPr="008530F7" w:rsidRDefault="007915C3" w:rsidP="007915C3">
      <w:pPr>
        <w:jc w:val="both"/>
        <w:rPr>
          <w:rFonts w:ascii="Times New Roman" w:hAnsi="Times New Roman" w:cs="Times New Roman"/>
          <w:b/>
          <w:bCs/>
          <w:sz w:val="24"/>
          <w:szCs w:val="24"/>
        </w:rPr>
      </w:pPr>
      <w:r w:rsidRPr="008530F7">
        <w:rPr>
          <w:rFonts w:ascii="Times New Roman" w:hAnsi="Times New Roman" w:cs="Times New Roman"/>
          <w:b/>
          <w:bCs/>
          <w:sz w:val="24"/>
          <w:szCs w:val="24"/>
        </w:rPr>
        <w:lastRenderedPageBreak/>
        <w:t>Course Requirements:</w:t>
      </w:r>
    </w:p>
    <w:p w14:paraId="6EEF1A81" w14:textId="5C4AD215" w:rsidR="00F919A7" w:rsidRDefault="00F919A7" w:rsidP="00F919A7">
      <w:pPr>
        <w:ind w:left="720"/>
        <w:jc w:val="both"/>
        <w:rPr>
          <w:rFonts w:ascii="Times New Roman" w:hAnsi="Times New Roman" w:cs="Times New Roman"/>
          <w:sz w:val="24"/>
          <w:szCs w:val="24"/>
        </w:rPr>
      </w:pPr>
      <w:r>
        <w:rPr>
          <w:rFonts w:ascii="Times New Roman" w:hAnsi="Times New Roman" w:cs="Times New Roman"/>
          <w:sz w:val="24"/>
          <w:szCs w:val="24"/>
        </w:rPr>
        <w:t>Reading Assignments: Students will receive a reading schedule for the textbooks. The student must complete the reading of the chapter on the date listed on the schedule. There will be study sheets to complete and hand in. There will be quizzes that cover the readings. (25 % of grade)</w:t>
      </w:r>
    </w:p>
    <w:p w14:paraId="79830DDF" w14:textId="565856AD" w:rsidR="007915C3" w:rsidRDefault="007915C3" w:rsidP="007915C3">
      <w:pPr>
        <w:ind w:firstLine="720"/>
        <w:jc w:val="both"/>
        <w:rPr>
          <w:rFonts w:ascii="Times New Roman" w:hAnsi="Times New Roman" w:cs="Times New Roman"/>
          <w:sz w:val="24"/>
          <w:szCs w:val="24"/>
        </w:rPr>
      </w:pPr>
      <w:r>
        <w:rPr>
          <w:rFonts w:ascii="Times New Roman" w:hAnsi="Times New Roman" w:cs="Times New Roman"/>
          <w:sz w:val="24"/>
          <w:szCs w:val="24"/>
        </w:rPr>
        <w:t>Two Exams: A Mid</w:t>
      </w:r>
      <w:r w:rsidR="0028015A">
        <w:rPr>
          <w:rFonts w:ascii="Times New Roman" w:hAnsi="Times New Roman" w:cs="Times New Roman"/>
          <w:sz w:val="24"/>
          <w:szCs w:val="24"/>
        </w:rPr>
        <w:t>t</w:t>
      </w:r>
      <w:r>
        <w:rPr>
          <w:rFonts w:ascii="Times New Roman" w:hAnsi="Times New Roman" w:cs="Times New Roman"/>
          <w:sz w:val="24"/>
          <w:szCs w:val="24"/>
        </w:rPr>
        <w:t>erm and a Final Exam. (50 % of grade)</w:t>
      </w:r>
    </w:p>
    <w:p w14:paraId="33B82318" w14:textId="77777777" w:rsidR="007915C3" w:rsidRDefault="007915C3" w:rsidP="007915C3">
      <w:pPr>
        <w:ind w:firstLine="720"/>
        <w:jc w:val="both"/>
        <w:rPr>
          <w:rFonts w:ascii="Times New Roman" w:hAnsi="Times New Roman" w:cs="Times New Roman"/>
          <w:sz w:val="24"/>
          <w:szCs w:val="24"/>
        </w:rPr>
      </w:pPr>
      <w:r>
        <w:rPr>
          <w:rFonts w:ascii="Times New Roman" w:hAnsi="Times New Roman" w:cs="Times New Roman"/>
          <w:sz w:val="24"/>
          <w:szCs w:val="24"/>
        </w:rPr>
        <w:t>A term paper on Heaven or the New Heavens (and New Earth) (15 % of grade)</w:t>
      </w:r>
    </w:p>
    <w:p w14:paraId="3A271CAC" w14:textId="77777777" w:rsidR="007915C3" w:rsidRDefault="007915C3" w:rsidP="007915C3">
      <w:pPr>
        <w:ind w:firstLine="720"/>
        <w:jc w:val="both"/>
        <w:rPr>
          <w:rFonts w:ascii="Times New Roman" w:hAnsi="Times New Roman" w:cs="Times New Roman"/>
          <w:sz w:val="24"/>
          <w:szCs w:val="24"/>
        </w:rPr>
      </w:pPr>
      <w:r>
        <w:rPr>
          <w:rFonts w:ascii="Times New Roman" w:hAnsi="Times New Roman" w:cs="Times New Roman"/>
          <w:sz w:val="24"/>
          <w:szCs w:val="24"/>
        </w:rPr>
        <w:t>Classroom Participation: (10 % of grade)</w:t>
      </w:r>
    </w:p>
    <w:p w14:paraId="0983BADE" w14:textId="77777777" w:rsidR="007915C3" w:rsidRPr="008530F7" w:rsidRDefault="007915C3" w:rsidP="007915C3">
      <w:pPr>
        <w:jc w:val="both"/>
        <w:rPr>
          <w:rFonts w:ascii="Times New Roman" w:hAnsi="Times New Roman" w:cs="Times New Roman"/>
          <w:b/>
          <w:bCs/>
          <w:sz w:val="24"/>
          <w:szCs w:val="24"/>
        </w:rPr>
      </w:pPr>
    </w:p>
    <w:p w14:paraId="1DA49BF6" w14:textId="77777777" w:rsidR="007915C3" w:rsidRPr="008530F7" w:rsidRDefault="007915C3" w:rsidP="007915C3">
      <w:pPr>
        <w:jc w:val="both"/>
        <w:rPr>
          <w:rFonts w:ascii="Times New Roman" w:hAnsi="Times New Roman" w:cs="Times New Roman"/>
          <w:b/>
          <w:bCs/>
          <w:sz w:val="24"/>
          <w:szCs w:val="24"/>
        </w:rPr>
      </w:pPr>
      <w:r w:rsidRPr="008530F7">
        <w:rPr>
          <w:rFonts w:ascii="Times New Roman" w:hAnsi="Times New Roman" w:cs="Times New Roman"/>
          <w:b/>
          <w:bCs/>
          <w:sz w:val="24"/>
          <w:szCs w:val="24"/>
        </w:rPr>
        <w:t>Write a Term Paper about heaven (15 % of grade)</w:t>
      </w:r>
    </w:p>
    <w:p w14:paraId="4EFFE084" w14:textId="77777777" w:rsidR="007915C3" w:rsidRDefault="007915C3" w:rsidP="007915C3">
      <w:pPr>
        <w:jc w:val="both"/>
        <w:rPr>
          <w:rFonts w:ascii="Times New Roman" w:hAnsi="Times New Roman" w:cs="Times New Roman"/>
          <w:sz w:val="24"/>
          <w:szCs w:val="24"/>
        </w:rPr>
      </w:pPr>
      <w:r>
        <w:rPr>
          <w:rFonts w:ascii="Times New Roman" w:hAnsi="Times New Roman" w:cs="Times New Roman"/>
          <w:sz w:val="24"/>
          <w:szCs w:val="24"/>
        </w:rPr>
        <w:t>Your assignment is to write a term paper on what the Bible teaches about the Heavenly Paradise (the intermediate state) or the New Heavens and the New Earth (the final state). The intermediate Heaven is the Paradise to which Christians go in their souls at the moment of their death. In their souls, they reign with Christ during the present millennium. The final state refers to the creation of a new heaven and new earth at the second coming of Jesus. The saints will enter this new world with their new resurrection bodies.</w:t>
      </w:r>
    </w:p>
    <w:p w14:paraId="495511FA" w14:textId="77777777" w:rsidR="007915C3" w:rsidRDefault="007915C3" w:rsidP="007915C3">
      <w:pPr>
        <w:jc w:val="both"/>
        <w:rPr>
          <w:rFonts w:ascii="Times New Roman" w:hAnsi="Times New Roman" w:cs="Times New Roman"/>
          <w:sz w:val="24"/>
          <w:szCs w:val="24"/>
        </w:rPr>
      </w:pPr>
      <w:r>
        <w:rPr>
          <w:rFonts w:ascii="Times New Roman" w:hAnsi="Times New Roman" w:cs="Times New Roman"/>
          <w:sz w:val="24"/>
          <w:szCs w:val="24"/>
        </w:rPr>
        <w:t xml:space="preserve">You may write on either Heaven as the intermediate state or about the new heavens and new earth. Pick one. </w:t>
      </w:r>
    </w:p>
    <w:p w14:paraId="5F9F7E7B" w14:textId="77777777" w:rsidR="007915C3" w:rsidRDefault="007915C3" w:rsidP="007915C3">
      <w:pPr>
        <w:jc w:val="both"/>
        <w:rPr>
          <w:rFonts w:ascii="Times New Roman" w:hAnsi="Times New Roman" w:cs="Times New Roman"/>
          <w:sz w:val="24"/>
          <w:szCs w:val="24"/>
        </w:rPr>
      </w:pPr>
      <w:r>
        <w:rPr>
          <w:rFonts w:ascii="Times New Roman" w:hAnsi="Times New Roman" w:cs="Times New Roman"/>
          <w:sz w:val="24"/>
          <w:szCs w:val="24"/>
        </w:rPr>
        <w:t>You will need to draw on what the Bible teaches about the subject. Also read books, commentaries, and textbooks on the topic. Provide some brief quotations in your paper. The student will exegete and explain Bible passages that speak of heaven.</w:t>
      </w:r>
    </w:p>
    <w:p w14:paraId="04C42CA6" w14:textId="6FE21BD7" w:rsidR="007915C3" w:rsidRDefault="007915C3" w:rsidP="007915C3">
      <w:pPr>
        <w:jc w:val="both"/>
        <w:rPr>
          <w:rFonts w:ascii="Times New Roman" w:hAnsi="Times New Roman" w:cs="Times New Roman"/>
          <w:sz w:val="24"/>
          <w:szCs w:val="24"/>
        </w:rPr>
      </w:pPr>
      <w:r>
        <w:rPr>
          <w:rFonts w:ascii="Times New Roman" w:hAnsi="Times New Roman" w:cs="Times New Roman"/>
          <w:sz w:val="24"/>
          <w:szCs w:val="24"/>
        </w:rPr>
        <w:t xml:space="preserve">Answer questions like: What does the Bible teach about my subject? Answer the question: What will </w:t>
      </w:r>
      <w:r w:rsidR="0028015A">
        <w:rPr>
          <w:rFonts w:ascii="Times New Roman" w:hAnsi="Times New Roman" w:cs="Times New Roman"/>
          <w:sz w:val="24"/>
          <w:szCs w:val="24"/>
        </w:rPr>
        <w:t xml:space="preserve">it </w:t>
      </w:r>
      <w:r>
        <w:rPr>
          <w:rFonts w:ascii="Times New Roman" w:hAnsi="Times New Roman" w:cs="Times New Roman"/>
          <w:sz w:val="24"/>
          <w:szCs w:val="24"/>
        </w:rPr>
        <w:t>be like to live in either the intermediate Paradise or in the final new heavens and new earth? The student will discuss the important role that the HOPE of heaven plays in the Christian’s hope and how the Christian confesses this hope. The student will also discuss the role that this hope plays in motivating him to live a new and godly life, loving God and his neighbor.</w:t>
      </w:r>
    </w:p>
    <w:p w14:paraId="74F1885C" w14:textId="77777777" w:rsidR="007915C3" w:rsidRDefault="007915C3" w:rsidP="007915C3">
      <w:pPr>
        <w:jc w:val="both"/>
        <w:rPr>
          <w:rFonts w:ascii="Times New Roman" w:hAnsi="Times New Roman" w:cs="Times New Roman"/>
          <w:sz w:val="24"/>
          <w:szCs w:val="24"/>
        </w:rPr>
      </w:pPr>
      <w:r>
        <w:rPr>
          <w:rFonts w:ascii="Times New Roman" w:hAnsi="Times New Roman" w:cs="Times New Roman"/>
          <w:sz w:val="24"/>
          <w:szCs w:val="24"/>
        </w:rPr>
        <w:t>The term paper will be 1700 words long. You can write out the paper by hand, although it is a perk if it can be typed out. Provide exact quotes from commentaries or books an cite the author, book, and page number. When you provide a citation, make sure that it (1) is short and 2) that you explain why you provided the quotation. Include the quotation in the text as you see me doing in the example below with a quotation from John Calvin:</w:t>
      </w:r>
    </w:p>
    <w:p w14:paraId="71092A21" w14:textId="77777777" w:rsidR="007915C3" w:rsidRDefault="007915C3" w:rsidP="007915C3">
      <w:pPr>
        <w:ind w:left="720"/>
        <w:jc w:val="both"/>
        <w:rPr>
          <w:rFonts w:ascii="Times New Roman" w:hAnsi="Times New Roman" w:cs="Times New Roman"/>
          <w:sz w:val="24"/>
          <w:szCs w:val="24"/>
        </w:rPr>
      </w:pPr>
      <w:r>
        <w:rPr>
          <w:rFonts w:ascii="Times New Roman" w:hAnsi="Times New Roman" w:cs="Times New Roman"/>
          <w:sz w:val="24"/>
          <w:szCs w:val="24"/>
        </w:rPr>
        <w:t xml:space="preserve">John Calvin wrote about the glories of Heaven. He emphasized that the saints will see the glory of God display in an astonishing way. Calvin says, “The saints will not only fellowship with the angels, but they will see the glory of God displayed” (Calvin, </w:t>
      </w:r>
      <w:r w:rsidRPr="00D7152B">
        <w:rPr>
          <w:rFonts w:ascii="Times New Roman" w:hAnsi="Times New Roman" w:cs="Times New Roman"/>
          <w:i/>
          <w:iCs/>
          <w:sz w:val="24"/>
          <w:szCs w:val="24"/>
        </w:rPr>
        <w:t>Commentary on Daniel</w:t>
      </w:r>
      <w:r>
        <w:rPr>
          <w:rFonts w:ascii="Times New Roman" w:hAnsi="Times New Roman" w:cs="Times New Roman"/>
          <w:sz w:val="24"/>
          <w:szCs w:val="24"/>
        </w:rPr>
        <w:t xml:space="preserve">, p. 37). The medieval theologians talked about how the saints in Heaven have a vision of God, something that they called the blessed (or beatific) vision. </w:t>
      </w:r>
      <w:r>
        <w:rPr>
          <w:rFonts w:ascii="Times New Roman" w:hAnsi="Times New Roman" w:cs="Times New Roman"/>
          <w:sz w:val="24"/>
          <w:szCs w:val="24"/>
        </w:rPr>
        <w:lastRenderedPageBreak/>
        <w:t>All Christians, like Calvin, agree that the saints will see a revelation of the beauty and glory of God.</w:t>
      </w:r>
    </w:p>
    <w:p w14:paraId="07A225CF" w14:textId="77777777" w:rsidR="007915C3" w:rsidRDefault="007915C3" w:rsidP="007915C3">
      <w:pPr>
        <w:ind w:left="720"/>
        <w:jc w:val="both"/>
        <w:rPr>
          <w:rFonts w:ascii="Times New Roman" w:hAnsi="Times New Roman" w:cs="Times New Roman"/>
          <w:sz w:val="24"/>
          <w:szCs w:val="24"/>
        </w:rPr>
      </w:pPr>
    </w:p>
    <w:p w14:paraId="43BBD6CF" w14:textId="77777777" w:rsidR="005148A0" w:rsidRDefault="005148A0" w:rsidP="005148A0">
      <w:pPr>
        <w:jc w:val="center"/>
        <w:rPr>
          <w:rFonts w:ascii="Times New Roman" w:hAnsi="Times New Roman" w:cs="Times New Roman"/>
          <w:sz w:val="56"/>
          <w:szCs w:val="56"/>
        </w:rPr>
      </w:pPr>
      <w:r>
        <w:rPr>
          <w:rFonts w:ascii="Times New Roman" w:hAnsi="Times New Roman" w:cs="Times New Roman"/>
          <w:sz w:val="56"/>
          <w:szCs w:val="56"/>
        </w:rPr>
        <w:t>Reading Assignment Schedule</w:t>
      </w:r>
    </w:p>
    <w:p w14:paraId="182C8D02" w14:textId="77777777" w:rsidR="005148A0" w:rsidRDefault="005148A0" w:rsidP="005148A0">
      <w:pPr>
        <w:jc w:val="center"/>
        <w:rPr>
          <w:rFonts w:ascii="Times New Roman" w:hAnsi="Times New Roman" w:cs="Times New Roman"/>
          <w:sz w:val="24"/>
          <w:szCs w:val="24"/>
        </w:rPr>
      </w:pPr>
      <w:r>
        <w:rPr>
          <w:rFonts w:ascii="Times New Roman" w:hAnsi="Times New Roman" w:cs="Times New Roman"/>
          <w:sz w:val="24"/>
          <w:szCs w:val="24"/>
        </w:rPr>
        <w:t>Each assignment is due on the date next to which it is listed.</w:t>
      </w:r>
    </w:p>
    <w:p w14:paraId="002A35FC" w14:textId="77777777" w:rsidR="005148A0" w:rsidRDefault="005148A0" w:rsidP="005148A0">
      <w:pPr>
        <w:jc w:val="both"/>
        <w:rPr>
          <w:rFonts w:ascii="Times New Roman" w:hAnsi="Times New Roman" w:cs="Times New Roman"/>
          <w:sz w:val="24"/>
          <w:szCs w:val="24"/>
        </w:rPr>
      </w:pPr>
    </w:p>
    <w:p w14:paraId="768BA75C" w14:textId="77777777"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Scripture</w:t>
      </w:r>
      <w:r>
        <w:rPr>
          <w:rFonts w:ascii="Times New Roman" w:hAnsi="Times New Roman" w:cs="Times New Roman"/>
          <w:sz w:val="24"/>
          <w:szCs w:val="24"/>
        </w:rPr>
        <w:tab/>
      </w:r>
      <w:r>
        <w:rPr>
          <w:rFonts w:ascii="Times New Roman" w:hAnsi="Times New Roman" w:cs="Times New Roman"/>
          <w:sz w:val="24"/>
          <w:szCs w:val="24"/>
        </w:rPr>
        <w:tab/>
        <w:t>Hendriksen</w:t>
      </w:r>
      <w:r>
        <w:rPr>
          <w:rFonts w:ascii="Times New Roman" w:hAnsi="Times New Roman" w:cs="Times New Roman"/>
          <w:sz w:val="24"/>
          <w:szCs w:val="24"/>
        </w:rPr>
        <w:tab/>
        <w:t>Two Destinies</w:t>
      </w:r>
      <w:r>
        <w:rPr>
          <w:rFonts w:ascii="Times New Roman" w:hAnsi="Times New Roman" w:cs="Times New Roman"/>
          <w:sz w:val="24"/>
          <w:szCs w:val="24"/>
        </w:rPr>
        <w:tab/>
      </w:r>
      <w:r>
        <w:rPr>
          <w:rFonts w:ascii="Times New Roman" w:hAnsi="Times New Roman" w:cs="Times New Roman"/>
          <w:sz w:val="24"/>
          <w:szCs w:val="24"/>
        </w:rPr>
        <w:tab/>
        <w:t>The Coming Conflict</w:t>
      </w:r>
    </w:p>
    <w:p w14:paraId="66A0608B" w14:textId="4457F90D"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Jan</w:t>
      </w:r>
      <w:r w:rsidR="00B24E41">
        <w:rPr>
          <w:rFonts w:ascii="Times New Roman" w:hAnsi="Times New Roman" w:cs="Times New Roman"/>
          <w:sz w:val="24"/>
          <w:szCs w:val="24"/>
        </w:rPr>
        <w:t>uary 31</w:t>
      </w:r>
      <w:r>
        <w:rPr>
          <w:rFonts w:ascii="Times New Roman" w:hAnsi="Times New Roman" w:cs="Times New Roman"/>
          <w:sz w:val="24"/>
          <w:szCs w:val="24"/>
        </w:rPr>
        <w:tab/>
        <w:t>First Day of Class</w:t>
      </w:r>
    </w:p>
    <w:p w14:paraId="31A49288" w14:textId="35EE3AD6" w:rsidR="00BC5280" w:rsidRDefault="00B24E41" w:rsidP="00BC5280">
      <w:pPr>
        <w:jc w:val="both"/>
        <w:rPr>
          <w:rFonts w:ascii="Times New Roman" w:hAnsi="Times New Roman" w:cs="Times New Roman"/>
          <w:sz w:val="24"/>
          <w:szCs w:val="24"/>
        </w:rPr>
      </w:pPr>
      <w:r>
        <w:rPr>
          <w:rFonts w:ascii="Times New Roman" w:hAnsi="Times New Roman" w:cs="Times New Roman"/>
          <w:sz w:val="24"/>
          <w:szCs w:val="24"/>
        </w:rPr>
        <w:t>February 7</w:t>
      </w:r>
      <w:r w:rsidR="00BC5280">
        <w:rPr>
          <w:rFonts w:ascii="Times New Roman" w:hAnsi="Times New Roman" w:cs="Times New Roman"/>
          <w:sz w:val="24"/>
          <w:szCs w:val="24"/>
        </w:rPr>
        <w:tab/>
        <w:t>Revelation 1-3</w:t>
      </w:r>
      <w:r w:rsidR="00BC5280">
        <w:rPr>
          <w:rFonts w:ascii="Times New Roman" w:hAnsi="Times New Roman" w:cs="Times New Roman"/>
          <w:sz w:val="24"/>
          <w:szCs w:val="24"/>
        </w:rPr>
        <w:tab/>
      </w:r>
      <w:r w:rsidR="00BC5280">
        <w:rPr>
          <w:rFonts w:ascii="Times New Roman" w:hAnsi="Times New Roman" w:cs="Times New Roman"/>
          <w:sz w:val="24"/>
          <w:szCs w:val="24"/>
        </w:rPr>
        <w:tab/>
        <w:t>Chapters 1-3</w:t>
      </w:r>
    </w:p>
    <w:p w14:paraId="119643AD" w14:textId="6330D8D1"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February </w:t>
      </w:r>
      <w:r w:rsidR="00B24E41">
        <w:rPr>
          <w:rFonts w:ascii="Times New Roman" w:hAnsi="Times New Roman" w:cs="Times New Roman"/>
          <w:sz w:val="24"/>
          <w:szCs w:val="24"/>
        </w:rPr>
        <w:t>14</w:t>
      </w:r>
      <w:r>
        <w:rPr>
          <w:rFonts w:ascii="Times New Roman" w:hAnsi="Times New Roman" w:cs="Times New Roman"/>
          <w:sz w:val="24"/>
          <w:szCs w:val="24"/>
        </w:rPr>
        <w:tab/>
        <w:t>Revelation 4-6</w:t>
      </w:r>
      <w:r>
        <w:rPr>
          <w:rFonts w:ascii="Times New Roman" w:hAnsi="Times New Roman" w:cs="Times New Roman"/>
          <w:sz w:val="24"/>
          <w:szCs w:val="24"/>
        </w:rPr>
        <w:tab/>
      </w:r>
      <w:r>
        <w:rPr>
          <w:rFonts w:ascii="Times New Roman" w:hAnsi="Times New Roman" w:cs="Times New Roman"/>
          <w:sz w:val="24"/>
          <w:szCs w:val="24"/>
        </w:rPr>
        <w:tab/>
        <w:t>Chapters 4-6</w:t>
      </w:r>
    </w:p>
    <w:p w14:paraId="4CAEF646" w14:textId="62132797"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February </w:t>
      </w:r>
      <w:r w:rsidR="00B24E41">
        <w:rPr>
          <w:rFonts w:ascii="Times New Roman" w:hAnsi="Times New Roman" w:cs="Times New Roman"/>
          <w:sz w:val="24"/>
          <w:szCs w:val="24"/>
        </w:rPr>
        <w:t>21</w:t>
      </w:r>
      <w:r>
        <w:rPr>
          <w:rFonts w:ascii="Times New Roman" w:hAnsi="Times New Roman" w:cs="Times New Roman"/>
          <w:sz w:val="24"/>
          <w:szCs w:val="24"/>
        </w:rPr>
        <w:tab/>
        <w:t>Revelation 7-9</w:t>
      </w:r>
      <w:r>
        <w:rPr>
          <w:rFonts w:ascii="Times New Roman" w:hAnsi="Times New Roman" w:cs="Times New Roman"/>
          <w:sz w:val="24"/>
          <w:szCs w:val="24"/>
        </w:rPr>
        <w:tab/>
      </w:r>
      <w:r>
        <w:rPr>
          <w:rFonts w:ascii="Times New Roman" w:hAnsi="Times New Roman" w:cs="Times New Roman"/>
          <w:sz w:val="24"/>
          <w:szCs w:val="24"/>
        </w:rPr>
        <w:tab/>
        <w:t>Chapters 7-9</w:t>
      </w:r>
    </w:p>
    <w:p w14:paraId="6F2ABEA2" w14:textId="78F88F76"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February </w:t>
      </w:r>
      <w:r>
        <w:rPr>
          <w:rFonts w:ascii="Times New Roman" w:hAnsi="Times New Roman" w:cs="Times New Roman"/>
          <w:sz w:val="24"/>
          <w:szCs w:val="24"/>
        </w:rPr>
        <w:t>2</w:t>
      </w:r>
      <w:r w:rsidR="00B24E41">
        <w:rPr>
          <w:rFonts w:ascii="Times New Roman" w:hAnsi="Times New Roman" w:cs="Times New Roman"/>
          <w:sz w:val="24"/>
          <w:szCs w:val="24"/>
        </w:rPr>
        <w:t>8</w:t>
      </w:r>
      <w:r>
        <w:rPr>
          <w:rFonts w:ascii="Times New Roman" w:hAnsi="Times New Roman" w:cs="Times New Roman"/>
          <w:sz w:val="24"/>
          <w:szCs w:val="24"/>
        </w:rPr>
        <w:tab/>
        <w:t>Revelation 10-12</w:t>
      </w:r>
      <w:r>
        <w:rPr>
          <w:rFonts w:ascii="Times New Roman" w:hAnsi="Times New Roman" w:cs="Times New Roman"/>
          <w:sz w:val="24"/>
          <w:szCs w:val="24"/>
        </w:rPr>
        <w:tab/>
        <w:t>Chapters 10-12</w:t>
      </w:r>
    </w:p>
    <w:p w14:paraId="55E03992" w14:textId="4E323C7C" w:rsidR="00BC5280" w:rsidRDefault="00B24E41" w:rsidP="00BC5280">
      <w:pPr>
        <w:jc w:val="both"/>
        <w:rPr>
          <w:rFonts w:ascii="Times New Roman" w:hAnsi="Times New Roman" w:cs="Times New Roman"/>
          <w:sz w:val="24"/>
          <w:szCs w:val="24"/>
        </w:rPr>
      </w:pPr>
      <w:r>
        <w:rPr>
          <w:rFonts w:ascii="Times New Roman" w:hAnsi="Times New Roman" w:cs="Times New Roman"/>
          <w:sz w:val="24"/>
          <w:szCs w:val="24"/>
        </w:rPr>
        <w:t>March 7</w:t>
      </w:r>
      <w:r w:rsidR="00BC5280">
        <w:rPr>
          <w:rFonts w:ascii="Times New Roman" w:hAnsi="Times New Roman" w:cs="Times New Roman"/>
          <w:sz w:val="24"/>
          <w:szCs w:val="24"/>
        </w:rPr>
        <w:tab/>
        <w:t>Revelation 13-15</w:t>
      </w:r>
      <w:r w:rsidR="00BC5280">
        <w:rPr>
          <w:rFonts w:ascii="Times New Roman" w:hAnsi="Times New Roman" w:cs="Times New Roman"/>
          <w:sz w:val="24"/>
          <w:szCs w:val="24"/>
        </w:rPr>
        <w:tab/>
        <w:t>Chapters 13-14</w:t>
      </w:r>
    </w:p>
    <w:p w14:paraId="160D8576" w14:textId="0308455D"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March </w:t>
      </w:r>
      <w:r w:rsidR="00B24E41">
        <w:rPr>
          <w:rFonts w:ascii="Times New Roman" w:hAnsi="Times New Roman" w:cs="Times New Roman"/>
          <w:sz w:val="24"/>
          <w:szCs w:val="24"/>
        </w:rPr>
        <w:t>14</w:t>
      </w:r>
      <w:r>
        <w:rPr>
          <w:rFonts w:ascii="Times New Roman" w:hAnsi="Times New Roman" w:cs="Times New Roman"/>
          <w:sz w:val="24"/>
          <w:szCs w:val="24"/>
        </w:rPr>
        <w:tab/>
        <w:t>Revelation 16-18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Chapters 1-3</w:t>
      </w:r>
    </w:p>
    <w:p w14:paraId="1FC5B72B" w14:textId="004A68E0"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March </w:t>
      </w:r>
      <w:r w:rsidR="00B24E41">
        <w:rPr>
          <w:rFonts w:ascii="Times New Roman" w:hAnsi="Times New Roman" w:cs="Times New Roman"/>
          <w:sz w:val="24"/>
          <w:szCs w:val="24"/>
        </w:rPr>
        <w:t>21</w:t>
      </w:r>
      <w:r>
        <w:rPr>
          <w:rFonts w:ascii="Times New Roman" w:hAnsi="Times New Roman" w:cs="Times New Roman"/>
          <w:sz w:val="24"/>
          <w:szCs w:val="24"/>
        </w:rPr>
        <w:tab/>
      </w:r>
      <w:r w:rsidR="00B24E41">
        <w:rPr>
          <w:rFonts w:ascii="Times New Roman" w:hAnsi="Times New Roman" w:cs="Times New Roman"/>
          <w:sz w:val="24"/>
          <w:szCs w:val="24"/>
        </w:rPr>
        <w:t xml:space="preserve">Spring Break: No Class </w:t>
      </w:r>
    </w:p>
    <w:p w14:paraId="7F10A20B" w14:textId="4D2C84FA"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March </w:t>
      </w:r>
      <w:r>
        <w:rPr>
          <w:rFonts w:ascii="Times New Roman" w:hAnsi="Times New Roman" w:cs="Times New Roman"/>
          <w:sz w:val="24"/>
          <w:szCs w:val="24"/>
        </w:rPr>
        <w:t>2</w:t>
      </w:r>
      <w:r w:rsidR="00B24E41">
        <w:rPr>
          <w:rFonts w:ascii="Times New Roman" w:hAnsi="Times New Roman" w:cs="Times New Roman"/>
          <w:sz w:val="24"/>
          <w:szCs w:val="24"/>
        </w:rPr>
        <w:t>8</w:t>
      </w:r>
      <w:r>
        <w:rPr>
          <w:rFonts w:ascii="Times New Roman" w:hAnsi="Times New Roman" w:cs="Times New Roman"/>
          <w:sz w:val="24"/>
          <w:szCs w:val="24"/>
        </w:rPr>
        <w:tab/>
      </w:r>
      <w:r w:rsidR="00B24E41">
        <w:rPr>
          <w:rFonts w:ascii="Times New Roman" w:hAnsi="Times New Roman" w:cs="Times New Roman"/>
          <w:sz w:val="24"/>
          <w:szCs w:val="24"/>
        </w:rPr>
        <w:t>Revelation 19-20</w:t>
      </w:r>
      <w:r w:rsidR="00B24E41">
        <w:rPr>
          <w:rFonts w:ascii="Times New Roman" w:hAnsi="Times New Roman" w:cs="Times New Roman"/>
          <w:sz w:val="24"/>
          <w:szCs w:val="24"/>
        </w:rPr>
        <w:tab/>
      </w:r>
      <w:r w:rsidR="00B24E41">
        <w:rPr>
          <w:rFonts w:ascii="Times New Roman" w:hAnsi="Times New Roman" w:cs="Times New Roman"/>
          <w:sz w:val="24"/>
          <w:szCs w:val="24"/>
        </w:rPr>
        <w:tab/>
      </w:r>
      <w:r w:rsidR="00B24E41">
        <w:rPr>
          <w:rFonts w:ascii="Times New Roman" w:hAnsi="Times New Roman" w:cs="Times New Roman"/>
          <w:sz w:val="24"/>
          <w:szCs w:val="24"/>
        </w:rPr>
        <w:tab/>
        <w:t>Chapters 4-6</w:t>
      </w:r>
    </w:p>
    <w:p w14:paraId="3C256D64" w14:textId="433EA71F" w:rsidR="00BC5280" w:rsidRDefault="00B24E41" w:rsidP="00BC5280">
      <w:pPr>
        <w:jc w:val="both"/>
        <w:rPr>
          <w:rFonts w:ascii="Times New Roman" w:hAnsi="Times New Roman" w:cs="Times New Roman"/>
          <w:sz w:val="24"/>
          <w:szCs w:val="24"/>
        </w:rPr>
      </w:pPr>
      <w:r>
        <w:rPr>
          <w:rFonts w:ascii="Times New Roman" w:hAnsi="Times New Roman" w:cs="Times New Roman"/>
          <w:sz w:val="24"/>
          <w:szCs w:val="24"/>
        </w:rPr>
        <w:t>April 4</w:t>
      </w:r>
      <w:r>
        <w:rPr>
          <w:rFonts w:ascii="Times New Roman" w:hAnsi="Times New Roman" w:cs="Times New Roman"/>
          <w:sz w:val="24"/>
          <w:szCs w:val="24"/>
        </w:rPr>
        <w:tab/>
      </w:r>
      <w:r w:rsidR="00BC5280">
        <w:rPr>
          <w:rFonts w:ascii="Times New Roman" w:hAnsi="Times New Roman" w:cs="Times New Roman"/>
          <w:sz w:val="24"/>
          <w:szCs w:val="24"/>
        </w:rPr>
        <w:tab/>
      </w:r>
      <w:r>
        <w:rPr>
          <w:rFonts w:ascii="Times New Roman" w:hAnsi="Times New Roman" w:cs="Times New Roman"/>
          <w:sz w:val="24"/>
          <w:szCs w:val="24"/>
        </w:rPr>
        <w:t xml:space="preserve">Midterm Exam </w:t>
      </w:r>
    </w:p>
    <w:p w14:paraId="44EF095C" w14:textId="2AA9212B" w:rsidR="00BC5280" w:rsidRDefault="00BC5280" w:rsidP="00B24E41">
      <w:pPr>
        <w:jc w:val="both"/>
        <w:rPr>
          <w:rFonts w:ascii="Times New Roman" w:hAnsi="Times New Roman" w:cs="Times New Roman"/>
          <w:sz w:val="24"/>
          <w:szCs w:val="24"/>
        </w:rPr>
      </w:pPr>
      <w:r>
        <w:rPr>
          <w:rFonts w:ascii="Times New Roman" w:hAnsi="Times New Roman" w:cs="Times New Roman"/>
          <w:sz w:val="24"/>
          <w:szCs w:val="24"/>
        </w:rPr>
        <w:t xml:space="preserve">April </w:t>
      </w:r>
      <w:r w:rsidR="00B24E41">
        <w:rPr>
          <w:rFonts w:ascii="Times New Roman" w:hAnsi="Times New Roman" w:cs="Times New Roman"/>
          <w:sz w:val="24"/>
          <w:szCs w:val="24"/>
        </w:rPr>
        <w:t>11</w:t>
      </w:r>
      <w:r>
        <w:rPr>
          <w:rFonts w:ascii="Times New Roman" w:hAnsi="Times New Roman" w:cs="Times New Roman"/>
          <w:sz w:val="24"/>
          <w:szCs w:val="24"/>
        </w:rPr>
        <w:tab/>
      </w:r>
      <w:r w:rsidR="00B24E41">
        <w:rPr>
          <w:rFonts w:ascii="Times New Roman" w:hAnsi="Times New Roman" w:cs="Times New Roman"/>
          <w:sz w:val="24"/>
          <w:szCs w:val="24"/>
        </w:rPr>
        <w:t>Revelation 21-22</w:t>
      </w:r>
      <w:r w:rsidR="00B24E41">
        <w:rPr>
          <w:rFonts w:ascii="Times New Roman" w:hAnsi="Times New Roman" w:cs="Times New Roman"/>
          <w:sz w:val="24"/>
          <w:szCs w:val="24"/>
        </w:rPr>
        <w:tab/>
      </w:r>
      <w:r w:rsidR="00B24E41">
        <w:rPr>
          <w:rFonts w:ascii="Times New Roman" w:hAnsi="Times New Roman" w:cs="Times New Roman"/>
          <w:sz w:val="24"/>
          <w:szCs w:val="24"/>
        </w:rPr>
        <w:tab/>
      </w:r>
      <w:r w:rsidR="00B24E41">
        <w:rPr>
          <w:rFonts w:ascii="Times New Roman" w:hAnsi="Times New Roman" w:cs="Times New Roman"/>
          <w:sz w:val="24"/>
          <w:szCs w:val="24"/>
        </w:rPr>
        <w:tab/>
        <w:t>Chapters 7-8</w:t>
      </w:r>
    </w:p>
    <w:p w14:paraId="2146F1B5" w14:textId="6B28A112"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April 1</w:t>
      </w: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0F32A9">
        <w:rPr>
          <w:rFonts w:ascii="Times New Roman" w:hAnsi="Times New Roman" w:cs="Times New Roman"/>
          <w:sz w:val="24"/>
          <w:szCs w:val="24"/>
        </w:rPr>
        <w:t>Daniel 1-4</w:t>
      </w:r>
      <w:r w:rsidR="000F32A9">
        <w:rPr>
          <w:rFonts w:ascii="Times New Roman" w:hAnsi="Times New Roman" w:cs="Times New Roman"/>
          <w:sz w:val="24"/>
          <w:szCs w:val="24"/>
        </w:rPr>
        <w:tab/>
      </w:r>
      <w:r w:rsidR="000F32A9">
        <w:rPr>
          <w:rFonts w:ascii="Times New Roman" w:hAnsi="Times New Roman" w:cs="Times New Roman"/>
          <w:sz w:val="24"/>
          <w:szCs w:val="24"/>
        </w:rPr>
        <w:tab/>
      </w:r>
      <w:r w:rsidR="000F32A9">
        <w:rPr>
          <w:rFonts w:ascii="Times New Roman" w:hAnsi="Times New Roman" w:cs="Times New Roman"/>
          <w:sz w:val="24"/>
          <w:szCs w:val="24"/>
        </w:rPr>
        <w:tab/>
      </w:r>
      <w:r w:rsidR="000F32A9">
        <w:rPr>
          <w:rFonts w:ascii="Times New Roman" w:hAnsi="Times New Roman" w:cs="Times New Roman"/>
          <w:sz w:val="24"/>
          <w:szCs w:val="24"/>
        </w:rPr>
        <w:tab/>
      </w:r>
      <w:r w:rsidR="000F32A9">
        <w:rPr>
          <w:rFonts w:ascii="Times New Roman" w:hAnsi="Times New Roman" w:cs="Times New Roman"/>
          <w:sz w:val="24"/>
          <w:szCs w:val="24"/>
        </w:rPr>
        <w:tab/>
      </w:r>
      <w:r w:rsidR="000F32A9">
        <w:rPr>
          <w:rFonts w:ascii="Times New Roman" w:hAnsi="Times New Roman" w:cs="Times New Roman"/>
          <w:sz w:val="24"/>
          <w:szCs w:val="24"/>
        </w:rPr>
        <w:tab/>
      </w:r>
      <w:r w:rsidR="000F32A9">
        <w:rPr>
          <w:rFonts w:ascii="Times New Roman" w:hAnsi="Times New Roman" w:cs="Times New Roman"/>
          <w:sz w:val="24"/>
          <w:szCs w:val="24"/>
        </w:rPr>
        <w:tab/>
        <w:t>Chapters 1-3</w:t>
      </w:r>
      <w:r>
        <w:rPr>
          <w:rFonts w:ascii="Times New Roman" w:hAnsi="Times New Roman" w:cs="Times New Roman"/>
          <w:sz w:val="24"/>
          <w:szCs w:val="24"/>
        </w:rPr>
        <w:tab/>
      </w:r>
      <w:r>
        <w:rPr>
          <w:rFonts w:ascii="Times New Roman" w:hAnsi="Times New Roman" w:cs="Times New Roman"/>
          <w:sz w:val="24"/>
          <w:szCs w:val="24"/>
        </w:rPr>
        <w:tab/>
      </w:r>
    </w:p>
    <w:p w14:paraId="39B36AB8" w14:textId="7557FB97"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April 2</w:t>
      </w:r>
      <w:r>
        <w:rPr>
          <w:rFonts w:ascii="Times New Roman" w:hAnsi="Times New Roman" w:cs="Times New Roman"/>
          <w:sz w:val="24"/>
          <w:szCs w:val="24"/>
        </w:rPr>
        <w:t>5</w:t>
      </w:r>
      <w:r>
        <w:rPr>
          <w:rFonts w:ascii="Times New Roman" w:hAnsi="Times New Roman" w:cs="Times New Roman"/>
          <w:sz w:val="24"/>
          <w:szCs w:val="24"/>
        </w:rPr>
        <w:tab/>
        <w:t>Daniel 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Chapters 4-6</w:t>
      </w:r>
      <w:r>
        <w:rPr>
          <w:rFonts w:ascii="Times New Roman" w:hAnsi="Times New Roman" w:cs="Times New Roman"/>
          <w:sz w:val="24"/>
          <w:szCs w:val="24"/>
        </w:rPr>
        <w:tab/>
      </w:r>
    </w:p>
    <w:p w14:paraId="3311F700" w14:textId="3C9DC2AB"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May 2 </w:t>
      </w:r>
      <w:r>
        <w:rPr>
          <w:rFonts w:ascii="Times New Roman" w:hAnsi="Times New Roman" w:cs="Times New Roman"/>
          <w:sz w:val="24"/>
          <w:szCs w:val="24"/>
        </w:rPr>
        <w:tab/>
      </w:r>
      <w:r>
        <w:rPr>
          <w:rFonts w:ascii="Times New Roman" w:hAnsi="Times New Roman" w:cs="Times New Roman"/>
          <w:sz w:val="24"/>
          <w:szCs w:val="24"/>
        </w:rPr>
        <w:tab/>
        <w:t>Daniel 9-10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Chapters 7-8</w:t>
      </w:r>
    </w:p>
    <w:p w14:paraId="533D92E4" w14:textId="7C2D8D8E"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 xml:space="preserve">May </w:t>
      </w: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t>Daniel 11-12</w:t>
      </w:r>
      <w:r>
        <w:rPr>
          <w:rFonts w:ascii="Times New Roman" w:hAnsi="Times New Roman" w:cs="Times New Roman"/>
          <w:sz w:val="24"/>
          <w:szCs w:val="24"/>
        </w:rPr>
        <w:tab/>
      </w:r>
      <w:r>
        <w:rPr>
          <w:rFonts w:ascii="Times New Roman" w:hAnsi="Times New Roman" w:cs="Times New Roman"/>
          <w:sz w:val="24"/>
          <w:szCs w:val="24"/>
        </w:rPr>
        <w:tab/>
        <w:t>TERM PAPER DUE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Chapters 9-10</w:t>
      </w:r>
    </w:p>
    <w:p w14:paraId="7C391123" w14:textId="6210EB07"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May 1</w:t>
      </w:r>
      <w:r>
        <w:rPr>
          <w:rFonts w:ascii="Times New Roman" w:hAnsi="Times New Roman" w:cs="Times New Roman"/>
          <w:sz w:val="24"/>
          <w:szCs w:val="24"/>
        </w:rPr>
        <w:t>6</w:t>
      </w:r>
      <w:r>
        <w:rPr>
          <w:rFonts w:ascii="Times New Roman" w:hAnsi="Times New Roman" w:cs="Times New Roman"/>
          <w:sz w:val="24"/>
          <w:szCs w:val="24"/>
        </w:rPr>
        <w:tab/>
        <w:t>Matthew 24 &amp; 1 Corinthians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Chapters 11-13</w:t>
      </w:r>
    </w:p>
    <w:p w14:paraId="34536387" w14:textId="51139246" w:rsidR="00BC5280" w:rsidRDefault="00BC5280" w:rsidP="00BC5280">
      <w:pPr>
        <w:jc w:val="both"/>
        <w:rPr>
          <w:rFonts w:ascii="Times New Roman" w:hAnsi="Times New Roman" w:cs="Times New Roman"/>
          <w:sz w:val="24"/>
          <w:szCs w:val="24"/>
        </w:rPr>
      </w:pPr>
      <w:r>
        <w:rPr>
          <w:rFonts w:ascii="Times New Roman" w:hAnsi="Times New Roman" w:cs="Times New Roman"/>
          <w:sz w:val="24"/>
          <w:szCs w:val="24"/>
        </w:rPr>
        <w:t>May 2</w:t>
      </w:r>
      <w:r>
        <w:rPr>
          <w:rFonts w:ascii="Times New Roman" w:hAnsi="Times New Roman" w:cs="Times New Roman"/>
          <w:sz w:val="24"/>
          <w:szCs w:val="24"/>
        </w:rPr>
        <w:t>3</w:t>
      </w:r>
      <w:r>
        <w:rPr>
          <w:rFonts w:ascii="Times New Roman" w:hAnsi="Times New Roman" w:cs="Times New Roman"/>
          <w:sz w:val="24"/>
          <w:szCs w:val="24"/>
        </w:rPr>
        <w:tab/>
        <w:t>Final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D83914" w14:textId="77777777" w:rsidR="004B1B37" w:rsidRPr="006360F3" w:rsidRDefault="004B1B37" w:rsidP="004B1B37">
      <w:pPr>
        <w:jc w:val="both"/>
        <w:rPr>
          <w:rFonts w:ascii="Times New Roman" w:hAnsi="Times New Roman" w:cs="Times New Roman"/>
          <w:sz w:val="24"/>
          <w:szCs w:val="24"/>
        </w:rPr>
      </w:pPr>
    </w:p>
    <w:sectPr w:rsidR="004B1B37" w:rsidRPr="0063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D2A"/>
    <w:multiLevelType w:val="hybridMultilevel"/>
    <w:tmpl w:val="477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F6CF5"/>
    <w:multiLevelType w:val="hybridMultilevel"/>
    <w:tmpl w:val="A8902650"/>
    <w:lvl w:ilvl="0" w:tplc="7FA43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6597849">
    <w:abstractNumId w:val="0"/>
  </w:num>
  <w:num w:numId="2" w16cid:durableId="106287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3"/>
    <w:rsid w:val="00010A27"/>
    <w:rsid w:val="00032678"/>
    <w:rsid w:val="00044784"/>
    <w:rsid w:val="000F32A9"/>
    <w:rsid w:val="00143649"/>
    <w:rsid w:val="00181079"/>
    <w:rsid w:val="00192FF1"/>
    <w:rsid w:val="0028015A"/>
    <w:rsid w:val="002D1D16"/>
    <w:rsid w:val="002E5834"/>
    <w:rsid w:val="00302820"/>
    <w:rsid w:val="00460163"/>
    <w:rsid w:val="004B1B37"/>
    <w:rsid w:val="004C5A1C"/>
    <w:rsid w:val="005148A0"/>
    <w:rsid w:val="006226B8"/>
    <w:rsid w:val="006360F3"/>
    <w:rsid w:val="006439F4"/>
    <w:rsid w:val="006A7EA1"/>
    <w:rsid w:val="006B5037"/>
    <w:rsid w:val="007915C3"/>
    <w:rsid w:val="007A09B6"/>
    <w:rsid w:val="007C02F5"/>
    <w:rsid w:val="0089398D"/>
    <w:rsid w:val="008C3986"/>
    <w:rsid w:val="00A5658A"/>
    <w:rsid w:val="00B24E41"/>
    <w:rsid w:val="00BC5280"/>
    <w:rsid w:val="00CC39CE"/>
    <w:rsid w:val="00CD682C"/>
    <w:rsid w:val="00EA4B89"/>
    <w:rsid w:val="00F76773"/>
    <w:rsid w:val="00F919A7"/>
    <w:rsid w:val="00FA7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BB4"/>
  <w15:chartTrackingRefBased/>
  <w15:docId w15:val="{48C6F4CF-F191-4FBA-9716-AEE6B4C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9766</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Brummel</dc:creator>
  <cp:keywords/>
  <dc:description/>
  <cp:lastModifiedBy>Nathan Clay Brummel</cp:lastModifiedBy>
  <cp:revision>21</cp:revision>
  <cp:lastPrinted>2025-01-21T21:20:00Z</cp:lastPrinted>
  <dcterms:created xsi:type="dcterms:W3CDTF">2025-01-21T15:21:00Z</dcterms:created>
  <dcterms:modified xsi:type="dcterms:W3CDTF">2025-01-30T16:49:00Z</dcterms:modified>
</cp:coreProperties>
</file>